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5850AF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CE4E73" w:rsidRDefault="00B36853">
                  <w:r>
                    <w:t>Understand the human characteristics of places and regions.</w:t>
                  </w:r>
                </w:p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5850AF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2E763F" w:rsidRDefault="002E763F" w:rsidP="002E763F">
                  <w:r>
                    <w:t>-Textbook and supplemental material</w:t>
                  </w:r>
                </w:p>
                <w:p w:rsidR="002E763F" w:rsidRDefault="002E763F" w:rsidP="002E763F">
                  <w:r>
                    <w:t>-Videos (IMC)</w:t>
                  </w:r>
                </w:p>
                <w:p w:rsidR="002E763F" w:rsidRDefault="002E763F" w:rsidP="002E763F">
                  <w:r>
                    <w:t>-Internet resources (</w:t>
                  </w:r>
                  <w:proofErr w:type="spellStart"/>
                  <w:r>
                    <w:t>Culturegrams</w:t>
                  </w:r>
                  <w:proofErr w:type="spellEnd"/>
                  <w:r>
                    <w:t>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5850AF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CE4E73" w:rsidRDefault="00CE4E73" w:rsidP="00CE4E73"/>
                <w:p w:rsidR="00CE4E73" w:rsidRDefault="00B36853" w:rsidP="00CE4E73">
                  <w:r>
                    <w:t>Explain how human characteristics create differences around the world.</w:t>
                  </w:r>
                </w:p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5850AF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38298C" w:rsidRDefault="00B36853" w:rsidP="00DA1AE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Culture</w:t>
                  </w:r>
                </w:p>
                <w:p w:rsidR="00074B90" w:rsidRDefault="00074B90" w:rsidP="00DA1AE4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074B90" w:rsidRDefault="00074B90" w:rsidP="00DA1AE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7.3. A,B,C,D,E</w:t>
                  </w:r>
                </w:p>
                <w:p w:rsidR="00074B90" w:rsidRPr="0038298C" w:rsidRDefault="00074B90" w:rsidP="00DA1AE4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B36853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Economics</w:t>
                  </w:r>
                  <w:proofErr w:type="spellEnd"/>
                </w:p>
                <w:p w:rsidR="00074B90" w:rsidRDefault="00074B90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4B90" w:rsidRDefault="00074B90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E 6.2.9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,B,C,D,E,F</w:t>
                  </w:r>
                  <w:proofErr w:type="gramEnd"/>
                </w:p>
                <w:p w:rsidR="00074B90" w:rsidRPr="00333B60" w:rsidRDefault="00074B90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E 6.4.9 F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,G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B36853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Population</w:t>
                  </w:r>
                </w:p>
                <w:p w:rsidR="00074B90" w:rsidRDefault="00074B90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074B90" w:rsidRPr="00A91049" w:rsidRDefault="00074B90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5850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DA1AE4" w:rsidRDefault="00B36853" w:rsidP="00DA1AE4">
                  <w:r>
                    <w:t>How has geography created an uneven distribution of the world’s population?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DA1AE4" w:rsidRDefault="00B36853" w:rsidP="00DA1AE4">
                  <w:r>
                    <w:t>What similarities and differences exist between the basic economic systems?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DA1AE4" w:rsidRDefault="00C70952" w:rsidP="00DA1AE4">
                  <w:r>
                    <w:t>What is culture?</w:t>
                  </w:r>
                </w:p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5850AF" w:rsidP="006D7DC3">
      <w:pPr>
        <w:rPr>
          <w:sz w:val="32"/>
          <w:szCs w:val="32"/>
        </w:rPr>
      </w:pPr>
      <w:r w:rsidRPr="005850AF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Default="00B36853" w:rsidP="006D7DC3">
                  <w:r>
                    <w:t>Why do we study culture?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6D7DC3" w:rsidRDefault="006D7DC3" w:rsidP="006D7DC3"/>
              </w:txbxContent>
            </v:textbox>
          </v:shape>
        </w:pict>
      </w:r>
      <w:r w:rsidRPr="005850AF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5850AF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6D7DC3" w:rsidRDefault="006D7DC3" w:rsidP="006D7DC3"/>
              </w:txbxContent>
            </v:textbox>
          </v:shape>
        </w:pict>
      </w:r>
      <w:r w:rsidRPr="005850AF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6D7DC3" w:rsidRDefault="006D7DC3" w:rsidP="006D7DC3"/>
              </w:txbxContent>
            </v:textbox>
          </v:shape>
        </w:pict>
      </w:r>
      <w:r w:rsidRPr="005850AF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5850AF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152DD5" w:rsidRDefault="00B36853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Population</w:t>
                  </w:r>
                </w:p>
                <w:p w:rsidR="00B36853" w:rsidRDefault="00B36853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Density</w:t>
                  </w:r>
                </w:p>
                <w:p w:rsidR="00B36853" w:rsidRDefault="00B36853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Migrant</w:t>
                  </w:r>
                </w:p>
                <w:p w:rsidR="00B36853" w:rsidRDefault="00B36853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Emmigrant</w:t>
                  </w:r>
                </w:p>
                <w:p w:rsidR="005A1E7D" w:rsidRDefault="005A1E7D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Imigrant</w:t>
                  </w:r>
                </w:p>
                <w:p w:rsidR="005A1E7D" w:rsidRDefault="005A1E7D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Push</w:t>
                  </w:r>
                  <w:r w:rsidR="00B364B3">
                    <w:rPr>
                      <w:lang w:val="de-DE"/>
                    </w:rPr>
                    <w:t xml:space="preserve"> Factors</w:t>
                  </w:r>
                </w:p>
                <w:p w:rsidR="005A1E7D" w:rsidRDefault="005A1E7D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Pull</w:t>
                  </w:r>
                  <w:r w:rsidR="00B364B3">
                    <w:rPr>
                      <w:lang w:val="de-DE"/>
                    </w:rPr>
                    <w:t xml:space="preserve"> Factors</w:t>
                  </w:r>
                </w:p>
                <w:p w:rsidR="00B36853" w:rsidRPr="00172DD8" w:rsidRDefault="00B36853" w:rsidP="005F4B0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Default="00B36853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Capitialism</w:t>
                  </w:r>
                </w:p>
                <w:p w:rsidR="00B36853" w:rsidRDefault="00B36853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Socialism</w:t>
                  </w:r>
                </w:p>
                <w:p w:rsidR="00B36853" w:rsidRDefault="00B36853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Commumism</w:t>
                  </w:r>
                </w:p>
                <w:p w:rsidR="00B36853" w:rsidRDefault="00B36853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GNP/Per Capita</w:t>
                  </w:r>
                </w:p>
                <w:p w:rsidR="00ED5FF3" w:rsidRDefault="00ED5FF3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Free Enterprise</w:t>
                  </w:r>
                  <w:r w:rsidR="00A241EE">
                    <w:rPr>
                      <w:lang w:val="de-DE"/>
                    </w:rPr>
                    <w:t>/Market Economy</w:t>
                  </w:r>
                </w:p>
                <w:p w:rsidR="00A241EE" w:rsidRDefault="00A241EE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Traditional</w:t>
                  </w:r>
                </w:p>
                <w:p w:rsidR="00647BAB" w:rsidRPr="00172DD8" w:rsidRDefault="00647BAB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Currency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C74182" w:rsidRPr="00333B60" w:rsidRDefault="00C74182" w:rsidP="000D42B7"/>
                <w:p w:rsidR="00152DD5" w:rsidRDefault="00B36853" w:rsidP="000D42B7">
                  <w:r>
                    <w:t>Acculturation</w:t>
                  </w:r>
                </w:p>
                <w:p w:rsidR="00B36853" w:rsidRDefault="00B36853" w:rsidP="000D42B7">
                  <w:r>
                    <w:t>Ethnocentrism</w:t>
                  </w:r>
                </w:p>
                <w:p w:rsidR="00B36853" w:rsidRDefault="00B36853" w:rsidP="000D42B7">
                  <w:r>
                    <w:t>Diffusion</w:t>
                  </w:r>
                </w:p>
                <w:p w:rsidR="00B36853" w:rsidRDefault="00B36853" w:rsidP="000D42B7">
                  <w:r>
                    <w:t>Culture Region</w:t>
                  </w:r>
                </w:p>
                <w:p w:rsidR="00B36853" w:rsidRPr="00333B60" w:rsidRDefault="00B36853" w:rsidP="000D42B7">
                  <w:r>
                    <w:t>Ethnic Group</w:t>
                  </w:r>
                </w:p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5850AF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ED3577" w:rsidRDefault="00ED3577" w:rsidP="00ED357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Government</w:t>
                  </w:r>
                </w:p>
                <w:p w:rsidR="00074B90" w:rsidRDefault="00074B90" w:rsidP="00ED3577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074B90" w:rsidRDefault="00074B90" w:rsidP="00ED3577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5.1.6 A,B</w:t>
                  </w:r>
                </w:p>
                <w:p w:rsidR="00074B90" w:rsidRPr="0038298C" w:rsidRDefault="00074B90" w:rsidP="00ED3577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5.2.6 A,B,C,D,E,F,G</w:t>
                  </w:r>
                </w:p>
                <w:p w:rsidR="00A91049" w:rsidRPr="00A91049" w:rsidRDefault="00A91049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ED3577" w:rsidRPr="00333B60" w:rsidRDefault="00ED3577" w:rsidP="00ED3577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Globalization</w:t>
                  </w:r>
                  <w:proofErr w:type="spellEnd"/>
                </w:p>
                <w:p w:rsidR="00A91049" w:rsidRDefault="00A91049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074B90" w:rsidRDefault="00074B90" w:rsidP="003E6E7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</w:t>
                  </w:r>
                </w:p>
                <w:p w:rsidR="00074B90" w:rsidRPr="00172DD8" w:rsidRDefault="00074B90" w:rsidP="003E6E7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6.1.6 A,B,C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A91049" w:rsidRDefault="00A910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5850AF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ED3577" w:rsidRPr="00CF373C" w:rsidRDefault="00ED3577" w:rsidP="00ED3577">
                  <w:r>
                    <w:t>What is globalization?</w:t>
                  </w:r>
                </w:p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ED3577" w:rsidRDefault="00ED3577" w:rsidP="00ED3577">
                  <w:r>
                    <w:t>How does government affect people?</w:t>
                  </w:r>
                </w:p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5850AF" w:rsidP="00D671FA">
      <w:pPr>
        <w:rPr>
          <w:sz w:val="32"/>
          <w:szCs w:val="32"/>
        </w:rPr>
      </w:pPr>
      <w:r w:rsidRPr="005850AF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Default="00D671FA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ED3577" w:rsidRDefault="00ED3577" w:rsidP="00ED3577">
                  <w:r>
                    <w:t>Why do we study globalization?</w:t>
                  </w:r>
                </w:p>
                <w:p w:rsidR="00ED3577" w:rsidRDefault="00ED3577" w:rsidP="00ED3577"/>
                <w:p w:rsidR="00D671FA" w:rsidRDefault="00D671FA" w:rsidP="00D671FA"/>
              </w:txbxContent>
            </v:textbox>
          </v:shape>
        </w:pict>
      </w:r>
      <w:r w:rsidRPr="005850AF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5850AF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5850AF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5850AF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B364B3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32.8pt;z-index:251672576" strokeweight="2.25pt">
            <v:textbox style="mso-next-textbox:#_x0000_s1075">
              <w:txbxContent>
                <w:p w:rsidR="00ED3577" w:rsidRDefault="00ED3577" w:rsidP="00ED3577">
                  <w:r>
                    <w:t>Monarchy</w:t>
                  </w:r>
                </w:p>
                <w:p w:rsidR="00ED3577" w:rsidRDefault="00ED3577" w:rsidP="00ED3577">
                  <w:r>
                    <w:t>Constitutional Monarchy</w:t>
                  </w:r>
                </w:p>
                <w:p w:rsidR="00B364B3" w:rsidRDefault="00B364B3" w:rsidP="00ED3577">
                  <w:r>
                    <w:t>Parliamentary Democracy</w:t>
                  </w:r>
                </w:p>
                <w:p w:rsidR="00ED3577" w:rsidRDefault="00ED3577" w:rsidP="00ED3577">
                  <w:r>
                    <w:t>Dictatorship</w:t>
                  </w:r>
                </w:p>
                <w:p w:rsidR="00ED3577" w:rsidRDefault="00ED3577" w:rsidP="00ED3577">
                  <w:r>
                    <w:t>Republic</w:t>
                  </w:r>
                </w:p>
                <w:p w:rsidR="00ED3577" w:rsidRDefault="00ED3577" w:rsidP="00ED3577">
                  <w:r>
                    <w:t>Sovereignty</w:t>
                  </w:r>
                </w:p>
                <w:p w:rsidR="00ED3577" w:rsidRPr="00333B60" w:rsidRDefault="00ED3577" w:rsidP="00ED3577">
                  <w:r>
                    <w:t>Theocracy</w:t>
                  </w:r>
                </w:p>
                <w:p w:rsidR="005F4B0E" w:rsidRDefault="00B364B3" w:rsidP="00367527">
                  <w:r>
                    <w:t>Democracy</w:t>
                  </w:r>
                </w:p>
                <w:p w:rsidR="00B364B3" w:rsidRPr="00367527" w:rsidRDefault="00B364B3" w:rsidP="00367527"/>
              </w:txbxContent>
            </v:textbox>
          </v:shape>
        </w:pict>
      </w:r>
      <w:r w:rsidR="005850AF"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 w:rsidR="005850AF"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ED3577" w:rsidRPr="00172DD8" w:rsidRDefault="00ED3577" w:rsidP="00ED357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Globalization</w:t>
                  </w:r>
                </w:p>
                <w:p w:rsidR="00D671FA" w:rsidRPr="00172DD8" w:rsidRDefault="00D671FA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A241EE" w:rsidRDefault="00A241EE" w:rsidP="00D671FA">
      <w:pPr>
        <w:tabs>
          <w:tab w:val="left" w:pos="7360"/>
        </w:tabs>
        <w:rPr>
          <w:b/>
          <w:sz w:val="32"/>
          <w:szCs w:val="32"/>
        </w:rPr>
      </w:pPr>
    </w:p>
    <w:p w:rsidR="00A241EE" w:rsidRPr="00A241EE" w:rsidRDefault="00A241EE" w:rsidP="00A241EE">
      <w:pPr>
        <w:rPr>
          <w:sz w:val="32"/>
          <w:szCs w:val="32"/>
        </w:rPr>
      </w:pPr>
    </w:p>
    <w:p w:rsidR="00A241EE" w:rsidRPr="00A241EE" w:rsidRDefault="00A241EE" w:rsidP="00A241EE">
      <w:pPr>
        <w:rPr>
          <w:sz w:val="32"/>
          <w:szCs w:val="32"/>
        </w:rPr>
      </w:pPr>
    </w:p>
    <w:p w:rsidR="00A241EE" w:rsidRPr="00A241EE" w:rsidRDefault="00A241EE" w:rsidP="00A241EE">
      <w:pPr>
        <w:rPr>
          <w:sz w:val="32"/>
          <w:szCs w:val="32"/>
        </w:rPr>
      </w:pPr>
    </w:p>
    <w:p w:rsidR="00A241EE" w:rsidRPr="00A241EE" w:rsidRDefault="00A241EE" w:rsidP="00A241EE">
      <w:pPr>
        <w:rPr>
          <w:sz w:val="32"/>
          <w:szCs w:val="32"/>
        </w:rPr>
      </w:pPr>
    </w:p>
    <w:p w:rsidR="00A241EE" w:rsidRPr="00A241EE" w:rsidRDefault="00B364B3" w:rsidP="00B364B3">
      <w:pPr>
        <w:tabs>
          <w:tab w:val="left" w:pos="35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241EE" w:rsidRPr="00A241EE" w:rsidRDefault="00A241EE" w:rsidP="00A241EE">
      <w:pPr>
        <w:rPr>
          <w:sz w:val="32"/>
          <w:szCs w:val="32"/>
        </w:rPr>
      </w:pPr>
    </w:p>
    <w:p w:rsidR="00A241EE" w:rsidRPr="00A241EE" w:rsidRDefault="00A241EE" w:rsidP="00A241EE">
      <w:pPr>
        <w:rPr>
          <w:sz w:val="32"/>
          <w:szCs w:val="32"/>
        </w:rPr>
      </w:pPr>
    </w:p>
    <w:p w:rsidR="00A241EE" w:rsidRPr="00A241EE" w:rsidRDefault="00A241EE" w:rsidP="00A241EE">
      <w:pPr>
        <w:rPr>
          <w:sz w:val="32"/>
          <w:szCs w:val="32"/>
        </w:rPr>
      </w:pPr>
    </w:p>
    <w:p w:rsidR="00A241EE" w:rsidRDefault="00A241EE" w:rsidP="00A241EE">
      <w:pPr>
        <w:rPr>
          <w:sz w:val="32"/>
          <w:szCs w:val="32"/>
        </w:rPr>
      </w:pPr>
    </w:p>
    <w:p w:rsidR="00A241EE" w:rsidRDefault="00A241EE" w:rsidP="00A241EE">
      <w:pPr>
        <w:rPr>
          <w:sz w:val="32"/>
          <w:szCs w:val="32"/>
        </w:rPr>
      </w:pPr>
    </w:p>
    <w:p w:rsidR="00DA1AE4" w:rsidRPr="00A241EE" w:rsidRDefault="00A241EE" w:rsidP="00647BAB">
      <w:pPr>
        <w:tabs>
          <w:tab w:val="left" w:pos="2120"/>
          <w:tab w:val="left" w:pos="1032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47BAB">
        <w:rPr>
          <w:sz w:val="32"/>
          <w:szCs w:val="32"/>
        </w:rPr>
        <w:tab/>
      </w:r>
    </w:p>
    <w:sectPr w:rsidR="00DA1AE4" w:rsidRPr="00A241EE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3B" w:rsidRDefault="0039633B">
      <w:r>
        <w:separator/>
      </w:r>
    </w:p>
  </w:endnote>
  <w:endnote w:type="continuationSeparator" w:id="0">
    <w:p w:rsidR="0039633B" w:rsidRDefault="0039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3B" w:rsidRDefault="0039633B">
      <w:r>
        <w:separator/>
      </w:r>
    </w:p>
  </w:footnote>
  <w:footnote w:type="continuationSeparator" w:id="0">
    <w:p w:rsidR="0039633B" w:rsidRDefault="00396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3" w:rsidRPr="00D03C58" w:rsidRDefault="00A42453">
    <w:pPr>
      <w:pStyle w:val="Header"/>
      <w:rPr>
        <w:b/>
      </w:rPr>
    </w:pPr>
    <w:r w:rsidRPr="00D03C58">
      <w:rPr>
        <w:b/>
      </w:rPr>
      <w:t xml:space="preserve">SUBJECT: </w:t>
    </w:r>
    <w:r w:rsidR="00B36853">
      <w:rPr>
        <w:b/>
      </w:rPr>
      <w:t>World Geography</w:t>
    </w:r>
    <w:r w:rsidR="00C70952">
      <w:rPr>
        <w:b/>
      </w:rPr>
      <w:t xml:space="preserve"> Essential 15 days</w:t>
    </w:r>
  </w:p>
  <w:p w:rsidR="00A42453" w:rsidRDefault="00A42453">
    <w:pPr>
      <w:pStyle w:val="Header"/>
    </w:pPr>
    <w:r w:rsidRPr="00D03C58">
      <w:rPr>
        <w:b/>
      </w:rPr>
      <w:t xml:space="preserve">UNIT NAME: </w:t>
    </w:r>
    <w:r w:rsidR="00B36853">
      <w:rPr>
        <w:b/>
      </w:rPr>
      <w:t>Cultural Geography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43B08"/>
    <w:rsid w:val="000603E0"/>
    <w:rsid w:val="00071F35"/>
    <w:rsid w:val="0007296E"/>
    <w:rsid w:val="00074B90"/>
    <w:rsid w:val="0008714A"/>
    <w:rsid w:val="000A43DA"/>
    <w:rsid w:val="000B4230"/>
    <w:rsid w:val="000C4A04"/>
    <w:rsid w:val="000D0562"/>
    <w:rsid w:val="000D100E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52DD5"/>
    <w:rsid w:val="001728E7"/>
    <w:rsid w:val="00172DD8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7FF4"/>
    <w:rsid w:val="002722EF"/>
    <w:rsid w:val="00287F2D"/>
    <w:rsid w:val="00293027"/>
    <w:rsid w:val="00297785"/>
    <w:rsid w:val="002A2360"/>
    <w:rsid w:val="002A4383"/>
    <w:rsid w:val="002A6DCF"/>
    <w:rsid w:val="002C6DE0"/>
    <w:rsid w:val="002D5D9B"/>
    <w:rsid w:val="002E5708"/>
    <w:rsid w:val="002E763F"/>
    <w:rsid w:val="003302F4"/>
    <w:rsid w:val="00333B60"/>
    <w:rsid w:val="0034184B"/>
    <w:rsid w:val="00342577"/>
    <w:rsid w:val="003560D5"/>
    <w:rsid w:val="00357394"/>
    <w:rsid w:val="00361CED"/>
    <w:rsid w:val="00364B69"/>
    <w:rsid w:val="00367527"/>
    <w:rsid w:val="0037255C"/>
    <w:rsid w:val="00377881"/>
    <w:rsid w:val="0038298C"/>
    <w:rsid w:val="0039187B"/>
    <w:rsid w:val="0039633B"/>
    <w:rsid w:val="003B1C0E"/>
    <w:rsid w:val="003C7887"/>
    <w:rsid w:val="003D4BC0"/>
    <w:rsid w:val="003E6E75"/>
    <w:rsid w:val="003F2743"/>
    <w:rsid w:val="003F6ADB"/>
    <w:rsid w:val="00411A23"/>
    <w:rsid w:val="00416841"/>
    <w:rsid w:val="00420A7B"/>
    <w:rsid w:val="00445136"/>
    <w:rsid w:val="004547E2"/>
    <w:rsid w:val="00471A52"/>
    <w:rsid w:val="00473A79"/>
    <w:rsid w:val="00477D1F"/>
    <w:rsid w:val="004A4E4C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1E4D"/>
    <w:rsid w:val="00543C9A"/>
    <w:rsid w:val="005576CC"/>
    <w:rsid w:val="00564475"/>
    <w:rsid w:val="0056676D"/>
    <w:rsid w:val="005829F6"/>
    <w:rsid w:val="005834E4"/>
    <w:rsid w:val="005850AF"/>
    <w:rsid w:val="00592F9B"/>
    <w:rsid w:val="005A11A9"/>
    <w:rsid w:val="005A1E7D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9AF"/>
    <w:rsid w:val="00643DA5"/>
    <w:rsid w:val="00647BAB"/>
    <w:rsid w:val="00653310"/>
    <w:rsid w:val="00654E0E"/>
    <w:rsid w:val="006759A3"/>
    <w:rsid w:val="00681846"/>
    <w:rsid w:val="00693E06"/>
    <w:rsid w:val="00694BBA"/>
    <w:rsid w:val="0069521D"/>
    <w:rsid w:val="006D30A7"/>
    <w:rsid w:val="006D5339"/>
    <w:rsid w:val="006D7DC3"/>
    <w:rsid w:val="006D7E9C"/>
    <w:rsid w:val="006E0AA3"/>
    <w:rsid w:val="006E1045"/>
    <w:rsid w:val="006F3FA1"/>
    <w:rsid w:val="006F63DA"/>
    <w:rsid w:val="00705594"/>
    <w:rsid w:val="0070745E"/>
    <w:rsid w:val="00744F7C"/>
    <w:rsid w:val="007575C7"/>
    <w:rsid w:val="007711C6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801FC1"/>
    <w:rsid w:val="00810D94"/>
    <w:rsid w:val="00846B8D"/>
    <w:rsid w:val="008536CD"/>
    <w:rsid w:val="00865C0A"/>
    <w:rsid w:val="00866D1D"/>
    <w:rsid w:val="00896A1D"/>
    <w:rsid w:val="008B3EE9"/>
    <w:rsid w:val="008B4523"/>
    <w:rsid w:val="008D1E0D"/>
    <w:rsid w:val="008E4036"/>
    <w:rsid w:val="009068CC"/>
    <w:rsid w:val="00924334"/>
    <w:rsid w:val="009418ED"/>
    <w:rsid w:val="009463E8"/>
    <w:rsid w:val="009647E9"/>
    <w:rsid w:val="009A0C5F"/>
    <w:rsid w:val="009A21FA"/>
    <w:rsid w:val="009A2F64"/>
    <w:rsid w:val="009B2CC9"/>
    <w:rsid w:val="009D7B79"/>
    <w:rsid w:val="009E6B17"/>
    <w:rsid w:val="009F5C91"/>
    <w:rsid w:val="00A00A8C"/>
    <w:rsid w:val="00A028A6"/>
    <w:rsid w:val="00A241EE"/>
    <w:rsid w:val="00A26DE6"/>
    <w:rsid w:val="00A34CFF"/>
    <w:rsid w:val="00A36191"/>
    <w:rsid w:val="00A42453"/>
    <w:rsid w:val="00A476F2"/>
    <w:rsid w:val="00A67698"/>
    <w:rsid w:val="00A91049"/>
    <w:rsid w:val="00AA21AC"/>
    <w:rsid w:val="00AC3AA6"/>
    <w:rsid w:val="00AC3FA3"/>
    <w:rsid w:val="00AC62A7"/>
    <w:rsid w:val="00AE485F"/>
    <w:rsid w:val="00B009B1"/>
    <w:rsid w:val="00B00ACC"/>
    <w:rsid w:val="00B05BFE"/>
    <w:rsid w:val="00B135F8"/>
    <w:rsid w:val="00B16308"/>
    <w:rsid w:val="00B21518"/>
    <w:rsid w:val="00B24C31"/>
    <w:rsid w:val="00B27EC7"/>
    <w:rsid w:val="00B32A58"/>
    <w:rsid w:val="00B353DE"/>
    <w:rsid w:val="00B364B3"/>
    <w:rsid w:val="00B36853"/>
    <w:rsid w:val="00B4130C"/>
    <w:rsid w:val="00B421DE"/>
    <w:rsid w:val="00B434E0"/>
    <w:rsid w:val="00B6586E"/>
    <w:rsid w:val="00B71D7C"/>
    <w:rsid w:val="00B805EF"/>
    <w:rsid w:val="00B80CCC"/>
    <w:rsid w:val="00B87C2C"/>
    <w:rsid w:val="00B9632C"/>
    <w:rsid w:val="00BA6AD0"/>
    <w:rsid w:val="00BB71F1"/>
    <w:rsid w:val="00BD4998"/>
    <w:rsid w:val="00BD7445"/>
    <w:rsid w:val="00BE4AAB"/>
    <w:rsid w:val="00C02EBB"/>
    <w:rsid w:val="00C05700"/>
    <w:rsid w:val="00C35611"/>
    <w:rsid w:val="00C36A7E"/>
    <w:rsid w:val="00C37799"/>
    <w:rsid w:val="00C53E4E"/>
    <w:rsid w:val="00C679C0"/>
    <w:rsid w:val="00C70952"/>
    <w:rsid w:val="00C71115"/>
    <w:rsid w:val="00C73FCD"/>
    <w:rsid w:val="00C74182"/>
    <w:rsid w:val="00CA355E"/>
    <w:rsid w:val="00CA71F1"/>
    <w:rsid w:val="00CE4E73"/>
    <w:rsid w:val="00CF77DA"/>
    <w:rsid w:val="00D03C58"/>
    <w:rsid w:val="00D13BF6"/>
    <w:rsid w:val="00D20DDE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E208A2"/>
    <w:rsid w:val="00E3276D"/>
    <w:rsid w:val="00E6173F"/>
    <w:rsid w:val="00E67728"/>
    <w:rsid w:val="00E84198"/>
    <w:rsid w:val="00E8601D"/>
    <w:rsid w:val="00E903E6"/>
    <w:rsid w:val="00EA152B"/>
    <w:rsid w:val="00EA584B"/>
    <w:rsid w:val="00ED3577"/>
    <w:rsid w:val="00ED5FF3"/>
    <w:rsid w:val="00EE3140"/>
    <w:rsid w:val="00EF233C"/>
    <w:rsid w:val="00EF7FBF"/>
    <w:rsid w:val="00F278EA"/>
    <w:rsid w:val="00F30D2E"/>
    <w:rsid w:val="00F30D32"/>
    <w:rsid w:val="00F32AA9"/>
    <w:rsid w:val="00F33EC2"/>
    <w:rsid w:val="00F45047"/>
    <w:rsid w:val="00F4746E"/>
    <w:rsid w:val="00F51647"/>
    <w:rsid w:val="00FA73C9"/>
    <w:rsid w:val="00FB4D44"/>
    <w:rsid w:val="00FB624C"/>
    <w:rsid w:val="00FB7F06"/>
    <w:rsid w:val="00FC7D7D"/>
    <w:rsid w:val="00FD7D49"/>
    <w:rsid w:val="00FE128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image-build</cp:lastModifiedBy>
  <cp:revision>9</cp:revision>
  <cp:lastPrinted>2008-02-08T14:45:00Z</cp:lastPrinted>
  <dcterms:created xsi:type="dcterms:W3CDTF">2015-06-08T12:55:00Z</dcterms:created>
  <dcterms:modified xsi:type="dcterms:W3CDTF">2015-06-08T13:00:00Z</dcterms:modified>
</cp:coreProperties>
</file>